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132D6A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0D3BC63F" wp14:editId="493109E5">
            <wp:extent cx="1697355" cy="571489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571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C240A7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Member Application Form 202</w:t>
      </w:r>
      <w:r>
        <w:rPr>
          <w:rFonts w:ascii="Calibri" w:eastAsia="Calibri" w:hAnsi="Calibri" w:cs="Calibri"/>
          <w:b/>
          <w:sz w:val="36"/>
          <w:szCs w:val="36"/>
        </w:rPr>
        <w:t>5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</w:t>
      </w:r>
    </w:p>
    <w:p w14:paraId="2F373E54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4" w:line="228" w:lineRule="auto"/>
        <w:ind w:left="2" w:right="24" w:firstLine="2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 xml:space="preserve">The Marketing Society Future Council provides thought leadership, guidance and </w:t>
      </w:r>
      <w:proofErr w:type="gramStart"/>
      <w:r>
        <w:rPr>
          <w:color w:val="333333"/>
          <w:sz w:val="21"/>
          <w:szCs w:val="21"/>
        </w:rPr>
        <w:t>networking  opportunities</w:t>
      </w:r>
      <w:proofErr w:type="gramEnd"/>
      <w:r>
        <w:rPr>
          <w:color w:val="333333"/>
          <w:sz w:val="21"/>
          <w:szCs w:val="21"/>
        </w:rPr>
        <w:t xml:space="preserve"> to marketing professionals in the first five years of their careers. The Future </w:t>
      </w:r>
      <w:proofErr w:type="gramStart"/>
      <w:r>
        <w:rPr>
          <w:color w:val="333333"/>
          <w:sz w:val="21"/>
          <w:szCs w:val="21"/>
        </w:rPr>
        <w:t>Council  is</w:t>
      </w:r>
      <w:proofErr w:type="gramEnd"/>
      <w:r>
        <w:rPr>
          <w:color w:val="333333"/>
          <w:sz w:val="21"/>
          <w:szCs w:val="21"/>
        </w:rPr>
        <w:t xml:space="preserve"> now recruiting </w:t>
      </w:r>
      <w:r>
        <w:rPr>
          <w:b/>
          <w:sz w:val="21"/>
          <w:szCs w:val="21"/>
        </w:rPr>
        <w:t>two</w:t>
      </w:r>
      <w:r>
        <w:rPr>
          <w:b/>
          <w:color w:val="000000"/>
          <w:sz w:val="21"/>
          <w:szCs w:val="21"/>
        </w:rPr>
        <w:t xml:space="preserve"> </w:t>
      </w:r>
      <w:r>
        <w:rPr>
          <w:color w:val="333333"/>
          <w:sz w:val="21"/>
          <w:szCs w:val="21"/>
        </w:rPr>
        <w:t xml:space="preserve">new members to join the team to continue to develop and deliver on the  vision of The Marketing Society Future Council. </w:t>
      </w:r>
    </w:p>
    <w:p w14:paraId="755EF96C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6" w:right="-4" w:hanging="6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 xml:space="preserve">All applicants should demonstrate how their skillset and experience would make them a </w:t>
      </w:r>
      <w:proofErr w:type="gramStart"/>
      <w:r>
        <w:rPr>
          <w:color w:val="333333"/>
          <w:sz w:val="21"/>
          <w:szCs w:val="21"/>
        </w:rPr>
        <w:t>suitable  candidate</w:t>
      </w:r>
      <w:proofErr w:type="gramEnd"/>
      <w:r>
        <w:rPr>
          <w:color w:val="333333"/>
          <w:sz w:val="21"/>
          <w:szCs w:val="21"/>
        </w:rPr>
        <w:t xml:space="preserve"> for the role and submit a completed form to </w:t>
      </w:r>
      <w:r>
        <w:rPr>
          <w:color w:val="0782C1"/>
          <w:sz w:val="21"/>
          <w:szCs w:val="21"/>
          <w:u w:val="single"/>
        </w:rPr>
        <w:t xml:space="preserve">irene@marketingsociety.ie </w:t>
      </w:r>
      <w:r>
        <w:rPr>
          <w:color w:val="333333"/>
          <w:sz w:val="21"/>
          <w:szCs w:val="21"/>
        </w:rPr>
        <w:t xml:space="preserve">by </w:t>
      </w:r>
      <w:r>
        <w:rPr>
          <w:b/>
          <w:color w:val="333333"/>
          <w:sz w:val="21"/>
          <w:szCs w:val="21"/>
        </w:rPr>
        <w:t xml:space="preserve">5pm, </w:t>
      </w:r>
      <w:r>
        <w:rPr>
          <w:b/>
          <w:color w:val="000000"/>
          <w:sz w:val="21"/>
          <w:szCs w:val="21"/>
        </w:rPr>
        <w:t>Fri</w:t>
      </w:r>
      <w:r>
        <w:rPr>
          <w:b/>
          <w:color w:val="333333"/>
          <w:sz w:val="21"/>
          <w:szCs w:val="21"/>
        </w:rPr>
        <w:t xml:space="preserve">day  </w:t>
      </w:r>
      <w:r>
        <w:rPr>
          <w:b/>
          <w:color w:val="000000"/>
          <w:sz w:val="21"/>
          <w:szCs w:val="21"/>
        </w:rPr>
        <w:t>1</w:t>
      </w:r>
      <w:r>
        <w:rPr>
          <w:b/>
          <w:sz w:val="21"/>
          <w:szCs w:val="21"/>
        </w:rPr>
        <w:t>st</w:t>
      </w:r>
      <w:r>
        <w:rPr>
          <w:b/>
          <w:color w:val="333333"/>
          <w:sz w:val="21"/>
          <w:szCs w:val="21"/>
        </w:rPr>
        <w:t xml:space="preserve"> </w:t>
      </w:r>
      <w:r>
        <w:rPr>
          <w:b/>
          <w:color w:val="333333"/>
          <w:sz w:val="21"/>
          <w:szCs w:val="21"/>
        </w:rPr>
        <w:t>February,</w:t>
      </w:r>
      <w:r>
        <w:rPr>
          <w:b/>
          <w:color w:val="333333"/>
          <w:sz w:val="21"/>
          <w:szCs w:val="21"/>
        </w:rPr>
        <w:t xml:space="preserve"> 202</w:t>
      </w:r>
      <w:r>
        <w:rPr>
          <w:b/>
          <w:sz w:val="21"/>
          <w:szCs w:val="21"/>
        </w:rPr>
        <w:t>5</w:t>
      </w:r>
      <w:r>
        <w:rPr>
          <w:color w:val="333333"/>
          <w:sz w:val="21"/>
          <w:szCs w:val="21"/>
        </w:rPr>
        <w:t xml:space="preserve">. All applications will be reviewed and shortlisted applicants will be called </w:t>
      </w:r>
      <w:proofErr w:type="gramStart"/>
      <w:r>
        <w:rPr>
          <w:color w:val="333333"/>
          <w:sz w:val="21"/>
          <w:szCs w:val="21"/>
        </w:rPr>
        <w:t>for  interview</w:t>
      </w:r>
      <w:proofErr w:type="gramEnd"/>
      <w:r>
        <w:rPr>
          <w:color w:val="333333"/>
          <w:sz w:val="21"/>
          <w:szCs w:val="21"/>
        </w:rPr>
        <w:t xml:space="preserve"> by the </w:t>
      </w:r>
      <w:r>
        <w:rPr>
          <w:sz w:val="21"/>
          <w:szCs w:val="21"/>
        </w:rPr>
        <w:t>mid-February</w:t>
      </w:r>
      <w:r>
        <w:rPr>
          <w:color w:val="000000"/>
          <w:sz w:val="21"/>
          <w:szCs w:val="21"/>
        </w:rPr>
        <w:t xml:space="preserve"> </w:t>
      </w:r>
      <w:r>
        <w:rPr>
          <w:color w:val="333333"/>
          <w:sz w:val="21"/>
          <w:szCs w:val="21"/>
        </w:rPr>
        <w:t>202</w:t>
      </w:r>
      <w:r>
        <w:rPr>
          <w:sz w:val="21"/>
          <w:szCs w:val="21"/>
        </w:rPr>
        <w:t>5</w:t>
      </w:r>
      <w:r>
        <w:rPr>
          <w:color w:val="333333"/>
          <w:sz w:val="21"/>
          <w:szCs w:val="21"/>
        </w:rPr>
        <w:t xml:space="preserve">. The new Council members will be announced by </w:t>
      </w:r>
      <w:r>
        <w:rPr>
          <w:color w:val="000000"/>
          <w:sz w:val="21"/>
          <w:szCs w:val="21"/>
        </w:rPr>
        <w:t>mid-</w:t>
      </w:r>
      <w:proofErr w:type="gramStart"/>
      <w:r>
        <w:rPr>
          <w:color w:val="333333"/>
          <w:sz w:val="21"/>
          <w:szCs w:val="21"/>
        </w:rPr>
        <w:t>end  of</w:t>
      </w:r>
      <w:proofErr w:type="gramEnd"/>
      <w:r>
        <w:rPr>
          <w:color w:val="333333"/>
          <w:sz w:val="21"/>
          <w:szCs w:val="21"/>
        </w:rPr>
        <w:t xml:space="preserve"> February 202</w:t>
      </w:r>
      <w:r>
        <w:rPr>
          <w:color w:val="333333"/>
          <w:sz w:val="21"/>
          <w:szCs w:val="21"/>
        </w:rPr>
        <w:t>5</w:t>
      </w:r>
      <w:r>
        <w:rPr>
          <w:color w:val="333333"/>
          <w:sz w:val="21"/>
          <w:szCs w:val="21"/>
        </w:rPr>
        <w:t xml:space="preserve">. </w:t>
      </w:r>
    </w:p>
    <w:p w14:paraId="5793AD6D" w14:textId="77777777" w:rsidR="00176513" w:rsidRDefault="001765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6" w:right="-4" w:hanging="6"/>
        <w:rPr>
          <w:color w:val="333333"/>
          <w:sz w:val="21"/>
          <w:szCs w:val="21"/>
        </w:rPr>
      </w:pPr>
    </w:p>
    <w:p w14:paraId="57711EEA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8" w:lineRule="auto"/>
        <w:ind w:left="11" w:right="543"/>
        <w:rPr>
          <w:i/>
          <w:color w:val="0000FF"/>
          <w:sz w:val="20"/>
          <w:szCs w:val="20"/>
          <w:u w:val="single"/>
        </w:rPr>
      </w:pPr>
      <w:r>
        <w:rPr>
          <w:i/>
          <w:color w:val="333333"/>
          <w:sz w:val="20"/>
          <w:szCs w:val="20"/>
        </w:rPr>
        <w:t xml:space="preserve">If you have any questions about the Future Council, the roles or the application form, feel free to contact </w:t>
      </w:r>
      <w:r>
        <w:rPr>
          <w:i/>
          <w:sz w:val="20"/>
          <w:szCs w:val="20"/>
        </w:rPr>
        <w:t>Laura Cassidy</w:t>
      </w:r>
      <w:r>
        <w:rPr>
          <w:i/>
          <w:color w:val="000000"/>
          <w:sz w:val="20"/>
          <w:szCs w:val="20"/>
        </w:rPr>
        <w:t xml:space="preserve"> </w:t>
      </w:r>
      <w:r>
        <w:rPr>
          <w:i/>
          <w:color w:val="333333"/>
          <w:sz w:val="20"/>
          <w:szCs w:val="20"/>
        </w:rPr>
        <w:t xml:space="preserve">at </w:t>
      </w:r>
      <w:hyperlink r:id="rId5">
        <w:r>
          <w:rPr>
            <w:i/>
            <w:color w:val="1155CC"/>
            <w:sz w:val="20"/>
            <w:szCs w:val="20"/>
            <w:u w:val="single"/>
          </w:rPr>
          <w:t>lcassidy@markanthonyintl.com</w:t>
        </w:r>
      </w:hyperlink>
    </w:p>
    <w:p w14:paraId="29BBDB90" w14:textId="77777777" w:rsidR="00176513" w:rsidRDefault="001765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8" w:lineRule="auto"/>
        <w:ind w:left="11" w:right="543"/>
        <w:rPr>
          <w:i/>
          <w:color w:val="0000FF"/>
          <w:sz w:val="20"/>
          <w:szCs w:val="20"/>
          <w:u w:val="single"/>
        </w:rPr>
      </w:pPr>
    </w:p>
    <w:tbl>
      <w:tblPr>
        <w:tblStyle w:val="a"/>
        <w:tblW w:w="90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3"/>
        <w:gridCol w:w="6811"/>
      </w:tblGrid>
      <w:tr w:rsidR="00176513" w14:paraId="087DA4D6" w14:textId="77777777">
        <w:trPr>
          <w:trHeight w:val="422"/>
        </w:trPr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2F403" w14:textId="77777777" w:rsidR="00176513" w:rsidRDefault="00151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First Name:</w:t>
            </w:r>
          </w:p>
        </w:tc>
        <w:tc>
          <w:tcPr>
            <w:tcW w:w="6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7E29D" w14:textId="77777777" w:rsidR="00176513" w:rsidRDefault="001765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76513" w14:paraId="74757D6A" w14:textId="77777777">
        <w:trPr>
          <w:trHeight w:val="422"/>
        </w:trPr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96CB3" w14:textId="77777777" w:rsidR="00176513" w:rsidRDefault="00151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Last Name:</w:t>
            </w:r>
          </w:p>
        </w:tc>
        <w:tc>
          <w:tcPr>
            <w:tcW w:w="6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BE963" w14:textId="77777777" w:rsidR="00176513" w:rsidRDefault="001765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76513" w14:paraId="3E5DEB49" w14:textId="77777777">
        <w:trPr>
          <w:trHeight w:val="422"/>
        </w:trPr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92E7D" w14:textId="77777777" w:rsidR="00176513" w:rsidRDefault="00151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Email Address:</w:t>
            </w:r>
          </w:p>
        </w:tc>
        <w:tc>
          <w:tcPr>
            <w:tcW w:w="6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9494D" w14:textId="77777777" w:rsidR="00176513" w:rsidRDefault="001765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76513" w14:paraId="7C2B9E5A" w14:textId="77777777">
        <w:trPr>
          <w:trHeight w:val="427"/>
        </w:trPr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820F8" w14:textId="77777777" w:rsidR="00176513" w:rsidRDefault="00151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Name of Company:</w:t>
            </w:r>
          </w:p>
        </w:tc>
        <w:tc>
          <w:tcPr>
            <w:tcW w:w="6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58E95" w14:textId="77777777" w:rsidR="00176513" w:rsidRDefault="001765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76513" w14:paraId="21E489A8" w14:textId="77777777">
        <w:trPr>
          <w:trHeight w:val="422"/>
        </w:trPr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6D3B0" w14:textId="77777777" w:rsidR="00176513" w:rsidRDefault="00151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Title / Role:</w:t>
            </w:r>
          </w:p>
        </w:tc>
        <w:tc>
          <w:tcPr>
            <w:tcW w:w="6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DD7A" w14:textId="77777777" w:rsidR="00176513" w:rsidRDefault="001765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76513" w14:paraId="4D06B1B5" w14:textId="77777777">
        <w:trPr>
          <w:trHeight w:val="422"/>
        </w:trPr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1C114" w14:textId="77777777" w:rsidR="00176513" w:rsidRDefault="00151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Years in Industry:</w:t>
            </w:r>
          </w:p>
        </w:tc>
        <w:tc>
          <w:tcPr>
            <w:tcW w:w="6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0E4F" w14:textId="77777777" w:rsidR="00176513" w:rsidRDefault="001765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14DC51C3" w14:textId="77777777" w:rsidR="00176513" w:rsidRDefault="0017651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39539F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br w:type="page"/>
      </w:r>
    </w:p>
    <w:p w14:paraId="2949D3EE" w14:textId="77777777" w:rsidR="00176513" w:rsidRDefault="00176513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0540AC9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79557A11" wp14:editId="5F38E33F">
            <wp:extent cx="1697355" cy="571489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571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2E72C7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Member Application Form 202</w:t>
      </w:r>
      <w:r>
        <w:rPr>
          <w:rFonts w:ascii="Calibri" w:eastAsia="Calibri" w:hAnsi="Calibri" w:cs="Calibri"/>
          <w:b/>
          <w:sz w:val="36"/>
          <w:szCs w:val="36"/>
        </w:rPr>
        <w:t>5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</w:t>
      </w:r>
    </w:p>
    <w:p w14:paraId="27F5E0C9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5" w:line="243" w:lineRule="auto"/>
        <w:ind w:left="11" w:right="133" w:hanging="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Why do you want to become a member of The Marketing Society Future Council and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what  differentiates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you as a candidate? The roles and responsibilities are outlined below -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please  include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any information here regarding your skills or your experience that you feel are relevant to the roles. (Max. 250 words)</w:t>
      </w:r>
    </w:p>
    <w:p w14:paraId="1EBD441C" w14:textId="77777777" w:rsidR="00176513" w:rsidRDefault="001765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5" w:line="243" w:lineRule="auto"/>
        <w:ind w:left="11" w:right="133" w:hanging="4"/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90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4"/>
      </w:tblGrid>
      <w:tr w:rsidR="00176513" w14:paraId="0C7FA232" w14:textId="77777777">
        <w:trPr>
          <w:trHeight w:val="9825"/>
        </w:trPr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A9C6B" w14:textId="77777777" w:rsidR="00176513" w:rsidRDefault="001765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177E0C2B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br w:type="page"/>
      </w:r>
    </w:p>
    <w:p w14:paraId="59A58358" w14:textId="77777777" w:rsidR="00176513" w:rsidRDefault="0017651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ACA9E0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2472D882" wp14:editId="64E8A6ED">
            <wp:extent cx="1697355" cy="571489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571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FDC73A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Member Application Form 202</w:t>
      </w:r>
      <w:r>
        <w:rPr>
          <w:rFonts w:ascii="Calibri" w:eastAsia="Calibri" w:hAnsi="Calibri" w:cs="Calibri"/>
          <w:b/>
          <w:sz w:val="36"/>
          <w:szCs w:val="36"/>
        </w:rPr>
        <w:t>5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</w:t>
      </w:r>
    </w:p>
    <w:p w14:paraId="59D0AF2C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5" w:line="243" w:lineRule="auto"/>
        <w:ind w:left="7" w:right="130" w:firstLine="1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Describe your approach to teamwork. What role do you typically adopt in a team task?  What do you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value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and think is important when it comes to teamwork? How do you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ensure  an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effective team dynamic? (Max. 250 words)</w:t>
      </w:r>
    </w:p>
    <w:p w14:paraId="35DD002E" w14:textId="77777777" w:rsidR="00176513" w:rsidRDefault="001765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5" w:line="243" w:lineRule="auto"/>
        <w:ind w:left="7" w:right="130" w:firstLine="12"/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W w:w="90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4"/>
      </w:tblGrid>
      <w:tr w:rsidR="00176513" w14:paraId="504C7852" w14:textId="77777777">
        <w:trPr>
          <w:trHeight w:val="10095"/>
        </w:trPr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CAC57" w14:textId="77777777" w:rsidR="00176513" w:rsidRDefault="001765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20B0BF3A" w14:textId="77777777" w:rsidR="00176513" w:rsidRDefault="00176513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7A4DAF4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19050" distB="19050" distL="19050" distR="19050" wp14:anchorId="4C58B8AD" wp14:editId="02B191E1">
            <wp:extent cx="1697355" cy="571489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571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709609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Member Application Form 202</w:t>
      </w:r>
      <w:r>
        <w:rPr>
          <w:rFonts w:ascii="Calibri" w:eastAsia="Calibri" w:hAnsi="Calibri" w:cs="Calibri"/>
          <w:b/>
          <w:sz w:val="36"/>
          <w:szCs w:val="36"/>
        </w:rPr>
        <w:t>5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</w:t>
      </w:r>
    </w:p>
    <w:p w14:paraId="5C38B77A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3" w:lineRule="auto"/>
        <w:ind w:left="10" w:right="672" w:hanging="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The Future Council aims to create events that are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INSPIRING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INCLUSIVE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USEFUL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and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ENGAGING.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With this mind, design an event (either face-to-face or digital) that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would  appeal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to marketing professionals with less than five years’ experience.  </w:t>
      </w:r>
    </w:p>
    <w:p w14:paraId="06E3A5DB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Please outline the following (where applicable): </w:t>
      </w:r>
    </w:p>
    <w:p w14:paraId="665E7090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253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Title </w:t>
      </w:r>
    </w:p>
    <w:p w14:paraId="50113262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253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Topic </w:t>
      </w:r>
    </w:p>
    <w:p w14:paraId="3EC6ACEC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253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Speaker(s) </w:t>
      </w:r>
    </w:p>
    <w:p w14:paraId="66E4B2F9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Video conferencing platform / Venue </w:t>
      </w:r>
    </w:p>
    <w:p w14:paraId="6EB2E11B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1587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How many people would you expect to attend? </w:t>
      </w:r>
    </w:p>
    <w:p w14:paraId="5F72C32A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253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How much you would charge? </w:t>
      </w:r>
    </w:p>
    <w:p w14:paraId="50B613EC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253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Budget needed for event </w:t>
      </w:r>
    </w:p>
    <w:p w14:paraId="742733A0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18" w:right="927" w:firstLine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Ensure to explain the choices made and use images or other media to support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your  proposal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, where and if appropriate. (Max. 350 words)</w:t>
      </w:r>
    </w:p>
    <w:p w14:paraId="1EF47ABC" w14:textId="77777777" w:rsidR="00176513" w:rsidRDefault="001765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18" w:right="927" w:firstLine="2"/>
        <w:rPr>
          <w:rFonts w:ascii="Calibri" w:eastAsia="Calibri" w:hAnsi="Calibri" w:cs="Calibri"/>
          <w:sz w:val="24"/>
          <w:szCs w:val="24"/>
        </w:rPr>
      </w:pPr>
    </w:p>
    <w:tbl>
      <w:tblPr>
        <w:tblStyle w:val="a2"/>
        <w:tblW w:w="90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4"/>
      </w:tblGrid>
      <w:tr w:rsidR="00176513" w14:paraId="60C39551" w14:textId="77777777">
        <w:trPr>
          <w:trHeight w:val="7635"/>
        </w:trPr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550A5" w14:textId="77777777" w:rsidR="00176513" w:rsidRDefault="001765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4A443A4A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br w:type="page"/>
      </w:r>
    </w:p>
    <w:p w14:paraId="367CF802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19050" distB="19050" distL="19050" distR="19050" wp14:anchorId="71360DB9" wp14:editId="41B959C3">
            <wp:extent cx="1697355" cy="5714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571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3375F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Member Application Form 2024 </w:t>
      </w:r>
    </w:p>
    <w:p w14:paraId="74B01EC3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left="23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 xml:space="preserve">Roles and Responsibilities:  </w:t>
      </w:r>
    </w:p>
    <w:p w14:paraId="2399045F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43" w:lineRule="auto"/>
        <w:ind w:left="9" w:right="126" w:hanging="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The Future Council has two roles available with varied responsibilities depending on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your  experience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and skillset. We have outlined the responsibilities below, however, we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would  still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love to hear from you if you feel you have something else you could bring to the Future  Council.  </w:t>
      </w:r>
    </w:p>
    <w:p w14:paraId="404968C8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3" w:lineRule="auto"/>
        <w:ind w:left="14" w:right="507" w:hanging="12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All roles are very flexible, allowing each person to assist or step into other roles </w:t>
      </w:r>
      <w:proofErr w:type="gramStart"/>
      <w:r>
        <w:rPr>
          <w:rFonts w:ascii="Calibri" w:eastAsia="Calibri" w:hAnsi="Calibri" w:cs="Calibri"/>
          <w:b/>
          <w:color w:val="000000"/>
          <w:sz w:val="24"/>
          <w:szCs w:val="24"/>
        </w:rPr>
        <w:t>when  necessary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.  </w:t>
      </w:r>
    </w:p>
    <w:p w14:paraId="5B45AA4E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left="371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Vice Chairperson </w:t>
      </w:r>
    </w:p>
    <w:p w14:paraId="1AA35086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10" w:right="6" w:hanging="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The Vice Chair supports the activities of the Chairperson, including sharing responsibilities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as  appropriate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and fulfilling the duties of the Chair as required in the Chair’s absence. The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Vice  Chair’s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main responsibilities include contributing to all activity executed by the Council and  helping to find resolutions when and where necessary.  </w:t>
      </w:r>
    </w:p>
    <w:p w14:paraId="0654E486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3" w:lineRule="auto"/>
        <w:ind w:left="11" w:right="768" w:firstLine="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Please note, after 18 months on the Future Council, the Vice Chair will move into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the  Chairperson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position.  </w:t>
      </w:r>
    </w:p>
    <w:p w14:paraId="01CF92DE" w14:textId="77777777" w:rsidR="00176513" w:rsidRDefault="001765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3" w:lineRule="auto"/>
        <w:ind w:left="11" w:right="768" w:firstLine="8"/>
        <w:rPr>
          <w:rFonts w:ascii="Calibri" w:eastAsia="Calibri" w:hAnsi="Calibri" w:cs="Calibri"/>
          <w:sz w:val="24"/>
          <w:szCs w:val="24"/>
        </w:rPr>
      </w:pPr>
    </w:p>
    <w:p w14:paraId="13420C3E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ind w:left="371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Social Media  </w:t>
      </w:r>
    </w:p>
    <w:p w14:paraId="67DC65D7" w14:textId="77777777" w:rsidR="00176513" w:rsidRDefault="00151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10" w:right="7" w:hanging="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The role of Social Media Management involves building out content calendars ahead of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each  event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creating social posts to activate the event, increasing awareness of the Future Council  and driving engagement within the marketing community. Our social media platforms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are  critical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to the success of each Future Council event and help drive ticket sales organically.  </w:t>
      </w:r>
    </w:p>
    <w:sectPr w:rsidR="00176513">
      <w:pgSz w:w="11900" w:h="16820"/>
      <w:pgMar w:top="707" w:right="1379" w:bottom="1425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BEE3E68-6BF0-44DB-8A45-2EFDC1948485}"/>
    <w:embedItalic r:id="rId2" w:fontKey="{F443A428-0E98-4C42-B5D0-DE2E4EEB8F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F06DB5E-71EB-4E56-99AC-1865015BEDFD}"/>
    <w:embedBold r:id="rId4" w:fontKey="{F69745FE-DAAE-4DF3-BC8F-7BAA28B82AE8}"/>
  </w:font>
  <w:font w:name="Noto Sans Symbols">
    <w:charset w:val="00"/>
    <w:family w:val="auto"/>
    <w:pitch w:val="default"/>
    <w:embedRegular r:id="rId5" w:fontKey="{B0820C2D-2212-4C63-BC27-745C4789AD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2EE721-3C98-4472-95EE-85D1486325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513"/>
    <w:rsid w:val="00151C96"/>
    <w:rsid w:val="00176513"/>
    <w:rsid w:val="007B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DD344"/>
  <w15:docId w15:val="{F2166161-0279-4EB4-847D-8F521BC38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IE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cassidy@markanthonyintl.com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544</Words>
  <Characters>3105</Characters>
  <Application>Microsoft Office Word</Application>
  <DocSecurity>4</DocSecurity>
  <Lines>25</Lines>
  <Paragraphs>7</Paragraphs>
  <ScaleCrop>false</ScaleCrop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Irene McEvoy | The Marketing Society</cp:lastModifiedBy>
  <cp:revision>2</cp:revision>
  <dcterms:created xsi:type="dcterms:W3CDTF">2025-01-22T13:33:00Z</dcterms:created>
  <dcterms:modified xsi:type="dcterms:W3CDTF">2025-01-22T13:33:00Z</dcterms:modified>
</cp:coreProperties>
</file>